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B7" w:rsidRDefault="003C15B7">
      <w:r>
        <w:t>Informacje dla beneficjentów</w:t>
      </w:r>
    </w:p>
    <w:p w:rsidR="00C35BF2" w:rsidRDefault="003C15B7">
      <w:r>
        <w:t xml:space="preserve">Stowarzyszenie „Na Śliwkowym Szlaku” informuje, iż 11 maja 2016 r. w Urzędzie Marszałkowskim Województwa Małopolskiego podpisana została Umowa o warunkach i sposobie realizacji strategii rozwoju lokalnego kierowanego przez społeczność. W ramach strategii rozwoju lokalnego kierowanego przez społeczność (LSR) na lata 2014-2020 przeprowadzone zostaną nabory wniosków </w:t>
      </w:r>
      <w:r w:rsidR="00291D99">
        <w:t xml:space="preserve">m.in. </w:t>
      </w:r>
      <w:r w:rsidR="00C35BF2">
        <w:t>na działania dedykowane przedsiębiorcom</w:t>
      </w:r>
      <w:r>
        <w:t xml:space="preserve"> z obszaru Śliwkowego Szlaku</w:t>
      </w:r>
      <w:r w:rsidR="00C35BF2">
        <w:t>:</w:t>
      </w:r>
    </w:p>
    <w:p w:rsidR="0003681F" w:rsidRDefault="00C35BF2">
      <w:pPr>
        <w:rPr>
          <w:b/>
          <w:i/>
        </w:rPr>
      </w:pPr>
      <w:r w:rsidRPr="00652CBC">
        <w:rPr>
          <w:b/>
          <w:i/>
        </w:rPr>
        <w:t xml:space="preserve">1. </w:t>
      </w:r>
      <w:r w:rsidR="003C15B7" w:rsidRPr="00652CBC">
        <w:rPr>
          <w:b/>
          <w:i/>
        </w:rPr>
        <w:t xml:space="preserve"> </w:t>
      </w:r>
      <w:r w:rsidRPr="00652CBC">
        <w:rPr>
          <w:b/>
          <w:i/>
        </w:rPr>
        <w:t>Tworzenie przedsiębiorstw, w szczególności z zakresu branży turystycznej, rekreacyjnej i małego przetwórstwa</w:t>
      </w:r>
    </w:p>
    <w:p w:rsidR="00652CBC" w:rsidRPr="00652CBC" w:rsidRDefault="00652CBC" w:rsidP="00652CBC">
      <w:pPr>
        <w:pStyle w:val="Akapitzlist"/>
        <w:numPr>
          <w:ilvl w:val="0"/>
          <w:numId w:val="1"/>
        </w:numPr>
        <w:rPr>
          <w:i/>
        </w:rPr>
      </w:pPr>
      <w:r w:rsidRPr="00652CBC">
        <w:rPr>
          <w:i/>
        </w:rPr>
        <w:t xml:space="preserve">dofinansowanie skierowane dla </w:t>
      </w:r>
      <w:r w:rsidR="00291D99">
        <w:rPr>
          <w:i/>
        </w:rPr>
        <w:t>osób fizycznych, które</w:t>
      </w:r>
      <w:r w:rsidRPr="00652CBC">
        <w:rPr>
          <w:i/>
        </w:rPr>
        <w:t xml:space="preserve"> rozpoczynają działalność gospodarczą</w:t>
      </w:r>
    </w:p>
    <w:p w:rsidR="00C35BF2" w:rsidRDefault="00652CBC" w:rsidP="00C2605B">
      <w:pPr>
        <w:pStyle w:val="Akapitzlist"/>
        <w:numPr>
          <w:ilvl w:val="0"/>
          <w:numId w:val="1"/>
        </w:numPr>
        <w:rPr>
          <w:i/>
        </w:rPr>
      </w:pPr>
      <w:r>
        <w:rPr>
          <w:i/>
        </w:rPr>
        <w:t xml:space="preserve">maksymalna </w:t>
      </w:r>
      <w:r w:rsidR="00C35BF2" w:rsidRPr="00C2605B">
        <w:rPr>
          <w:i/>
        </w:rPr>
        <w:t>kwota dofinansowania</w:t>
      </w:r>
      <w:r>
        <w:rPr>
          <w:i/>
        </w:rPr>
        <w:t>:</w:t>
      </w:r>
      <w:r w:rsidR="00C35BF2" w:rsidRPr="00C2605B">
        <w:rPr>
          <w:i/>
        </w:rPr>
        <w:t xml:space="preserve"> </w:t>
      </w:r>
      <w:r w:rsidR="00C2605B">
        <w:rPr>
          <w:i/>
        </w:rPr>
        <w:t>70 000,</w:t>
      </w:r>
      <w:r>
        <w:rPr>
          <w:i/>
        </w:rPr>
        <w:t>00 zł (</w:t>
      </w:r>
      <w:r w:rsidR="00291D99">
        <w:rPr>
          <w:i/>
        </w:rPr>
        <w:t xml:space="preserve">założenie </w:t>
      </w:r>
      <w:r w:rsidR="00C2605B">
        <w:rPr>
          <w:i/>
        </w:rPr>
        <w:t xml:space="preserve">firmy </w:t>
      </w:r>
      <w:r>
        <w:rPr>
          <w:i/>
        </w:rPr>
        <w:t>z</w:t>
      </w:r>
      <w:r w:rsidR="00C2605B">
        <w:rPr>
          <w:i/>
        </w:rPr>
        <w:t xml:space="preserve"> branży </w:t>
      </w:r>
      <w:r>
        <w:rPr>
          <w:i/>
        </w:rPr>
        <w:t xml:space="preserve">turystycznej, rekreacyjnej i małego przetwórstwa </w:t>
      </w:r>
      <w:r w:rsidR="00291D99">
        <w:rPr>
          <w:i/>
        </w:rPr>
        <w:t>lub 50 000,00 zł (pozostałe branże)</w:t>
      </w:r>
    </w:p>
    <w:p w:rsidR="00652CBC" w:rsidRDefault="00652CBC" w:rsidP="00C2605B">
      <w:pPr>
        <w:pStyle w:val="Akapitzlist"/>
        <w:numPr>
          <w:ilvl w:val="0"/>
          <w:numId w:val="1"/>
        </w:numPr>
        <w:rPr>
          <w:i/>
        </w:rPr>
      </w:pPr>
      <w:r>
        <w:rPr>
          <w:i/>
        </w:rPr>
        <w:t>poziom dofinansowania 100 %</w:t>
      </w:r>
    </w:p>
    <w:p w:rsidR="00C35BF2" w:rsidRDefault="00C35BF2">
      <w:pPr>
        <w:rPr>
          <w:b/>
          <w:i/>
        </w:rPr>
      </w:pPr>
      <w:r w:rsidRPr="00652CBC">
        <w:rPr>
          <w:b/>
          <w:i/>
        </w:rPr>
        <w:t>2. Rozwój przedsiębiorstw w szczególności z zakresu branży turystycznej, rekreacyjnej i małego przetwórstwa</w:t>
      </w:r>
    </w:p>
    <w:p w:rsidR="00652CBC" w:rsidRPr="00652CBC" w:rsidRDefault="00652CBC" w:rsidP="00652CBC">
      <w:pPr>
        <w:pStyle w:val="Akapitzlist"/>
        <w:numPr>
          <w:ilvl w:val="0"/>
          <w:numId w:val="2"/>
        </w:numPr>
        <w:rPr>
          <w:i/>
        </w:rPr>
      </w:pPr>
      <w:r w:rsidRPr="00652CBC">
        <w:rPr>
          <w:i/>
        </w:rPr>
        <w:t xml:space="preserve">dofinansowanie skierowane do przedsiębiorców </w:t>
      </w:r>
      <w:r w:rsidR="00291D99">
        <w:rPr>
          <w:i/>
        </w:rPr>
        <w:t>prowadzących</w:t>
      </w:r>
      <w:r w:rsidRPr="00652CBC">
        <w:rPr>
          <w:i/>
        </w:rPr>
        <w:t xml:space="preserve"> działalność gospodarczą</w:t>
      </w:r>
    </w:p>
    <w:p w:rsidR="00652CBC" w:rsidRDefault="00652CBC" w:rsidP="00652CBC">
      <w:pPr>
        <w:pStyle w:val="Akapitzlist"/>
        <w:numPr>
          <w:ilvl w:val="0"/>
          <w:numId w:val="1"/>
        </w:numPr>
        <w:rPr>
          <w:i/>
        </w:rPr>
      </w:pPr>
      <w:r>
        <w:rPr>
          <w:i/>
        </w:rPr>
        <w:t xml:space="preserve">maksymalna </w:t>
      </w:r>
      <w:r w:rsidRPr="00C2605B">
        <w:rPr>
          <w:i/>
        </w:rPr>
        <w:t>kwota dofinansowania</w:t>
      </w:r>
      <w:r>
        <w:rPr>
          <w:i/>
        </w:rPr>
        <w:t>:</w:t>
      </w:r>
      <w:r w:rsidRPr="00C2605B">
        <w:rPr>
          <w:i/>
        </w:rPr>
        <w:t xml:space="preserve"> </w:t>
      </w:r>
      <w:r>
        <w:rPr>
          <w:i/>
        </w:rPr>
        <w:t xml:space="preserve">120 000,00 zł </w:t>
      </w:r>
    </w:p>
    <w:p w:rsidR="00652CBC" w:rsidRDefault="00652CBC" w:rsidP="00652CBC">
      <w:pPr>
        <w:pStyle w:val="Akapitzlist"/>
        <w:numPr>
          <w:ilvl w:val="0"/>
          <w:numId w:val="1"/>
        </w:numPr>
        <w:rPr>
          <w:i/>
        </w:rPr>
      </w:pPr>
      <w:r>
        <w:rPr>
          <w:i/>
        </w:rPr>
        <w:t>poziom dofinansowania 70  %</w:t>
      </w:r>
    </w:p>
    <w:p w:rsidR="00652CBC" w:rsidRPr="00C2605B" w:rsidRDefault="00652CBC" w:rsidP="00652CBC">
      <w:pPr>
        <w:pStyle w:val="Akapitzlist"/>
        <w:numPr>
          <w:ilvl w:val="0"/>
          <w:numId w:val="1"/>
        </w:numPr>
        <w:rPr>
          <w:i/>
        </w:rPr>
      </w:pPr>
      <w:r>
        <w:rPr>
          <w:i/>
        </w:rPr>
        <w:t xml:space="preserve">obowiązek utworzenia i utrzymania jednego miejsca pracy  co najmniej 3 lata od dnia wypłaty płatności końcowej </w:t>
      </w:r>
    </w:p>
    <w:p w:rsidR="00652CBC" w:rsidRDefault="00855239">
      <w:r w:rsidRPr="00855239">
        <w:t>Zgodnie z Harmonogramem naboru wniosków o udzielenie wsparcia na wdrażanie operacji w ramach LSR (załącznik nr 2 do Umowy)</w:t>
      </w:r>
      <w:r>
        <w:t xml:space="preserve"> najbliższe nabory na wyżej wymienione działania zaplanowane zostały na II półrocze 2016 r. </w:t>
      </w:r>
    </w:p>
    <w:p w:rsidR="00855239" w:rsidRPr="00855239" w:rsidRDefault="00855239">
      <w:r>
        <w:t xml:space="preserve">Osoby zainteresowane pozyskaniem dotacji zachęcamy do konsultacji z biurem Stowarzyszenia </w:t>
      </w:r>
      <w:r>
        <w:br/>
        <w:t>„Na Śliwkowym Szlaku” tel. 14 68 44 549, 603 309 116, e-mail: biu</w:t>
      </w:r>
      <w:bookmarkStart w:id="0" w:name="_GoBack"/>
      <w:bookmarkEnd w:id="0"/>
      <w:r>
        <w:t>ro@nasliwkowymszlaku.pl</w:t>
      </w:r>
    </w:p>
    <w:sectPr w:rsidR="00855239" w:rsidRPr="0085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863"/>
    <w:multiLevelType w:val="hybridMultilevel"/>
    <w:tmpl w:val="8C729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05FE8"/>
    <w:multiLevelType w:val="hybridMultilevel"/>
    <w:tmpl w:val="1C8EE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B7"/>
    <w:rsid w:val="0003681F"/>
    <w:rsid w:val="00291D99"/>
    <w:rsid w:val="003C15B7"/>
    <w:rsid w:val="00652CBC"/>
    <w:rsid w:val="00855239"/>
    <w:rsid w:val="00C2605B"/>
    <w:rsid w:val="00C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9F8AE-99B5-4558-8452-45907A8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2016-05-12T07:00:00Z</dcterms:created>
  <dcterms:modified xsi:type="dcterms:W3CDTF">2016-05-16T09:08:00Z</dcterms:modified>
</cp:coreProperties>
</file>