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422A" w14:textId="77777777" w:rsidR="00476E4B" w:rsidRDefault="00476E4B" w:rsidP="00476E4B">
      <w:pPr>
        <w:pStyle w:val="Nagwek"/>
        <w:ind w:left="1440"/>
        <w:jc w:val="center"/>
        <w:rPr>
          <w:rFonts w:ascii="New Century Schoolbook" w:hAnsi="New Century Schoolbook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1B43B2" wp14:editId="5700FBC6">
            <wp:simplePos x="0" y="0"/>
            <wp:positionH relativeFrom="column">
              <wp:posOffset>99060</wp:posOffset>
            </wp:positionH>
            <wp:positionV relativeFrom="paragraph">
              <wp:posOffset>-160020</wp:posOffset>
            </wp:positionV>
            <wp:extent cx="699770" cy="77089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w Century Schoolbook" w:hAnsi="New Century Schoolbook"/>
          <w:b/>
          <w:i/>
          <w:sz w:val="28"/>
          <w:szCs w:val="28"/>
        </w:rPr>
        <w:t>WÓJT GMINY KORZENNA</w:t>
      </w:r>
    </w:p>
    <w:p w14:paraId="6641386C" w14:textId="77777777" w:rsidR="00476E4B" w:rsidRDefault="00476E4B" w:rsidP="00476E4B">
      <w:pPr>
        <w:pStyle w:val="Nagwek"/>
        <w:ind w:left="1800"/>
        <w:jc w:val="center"/>
        <w:rPr>
          <w:rFonts w:ascii="Verdana" w:hAnsi="Verdana"/>
          <w:sz w:val="17"/>
          <w:szCs w:val="17"/>
        </w:rPr>
      </w:pPr>
    </w:p>
    <w:p w14:paraId="6F1E680A" w14:textId="77777777" w:rsidR="00476E4B" w:rsidRDefault="00476E4B" w:rsidP="00476E4B">
      <w:pPr>
        <w:pStyle w:val="Nagwek"/>
        <w:ind w:left="1442"/>
        <w:jc w:val="center"/>
        <w:rPr>
          <w:rFonts w:ascii="Verdana" w:hAnsi="Verdana"/>
          <w:color w:val="333399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Korzenna 325 33-322 Korzenna tel. 18 4406610 fax. 18 4417039 e-mail: </w:t>
      </w:r>
      <w:r>
        <w:rPr>
          <w:rFonts w:ascii="Verdana" w:hAnsi="Verdana"/>
          <w:color w:val="333399"/>
          <w:sz w:val="16"/>
          <w:szCs w:val="16"/>
        </w:rPr>
        <w:t>gmina@korzenna.pl</w:t>
      </w:r>
    </w:p>
    <w:p w14:paraId="7C8A3B8B" w14:textId="77777777" w:rsidR="00476E4B" w:rsidRDefault="00476E4B" w:rsidP="00476E4B">
      <w:r>
        <w:rPr>
          <w:vertAlign w:val="superscript"/>
        </w:rPr>
        <w:t>__________________________________________________________________________________________________________________________________</w:t>
      </w:r>
    </w:p>
    <w:p w14:paraId="7642E344" w14:textId="77777777" w:rsidR="00457645" w:rsidRDefault="00457645"/>
    <w:p w14:paraId="7F9BED16" w14:textId="0E741559" w:rsidR="00476E4B" w:rsidRPr="00476E4B" w:rsidRDefault="00476E4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476E4B">
        <w:rPr>
          <w:b/>
          <w:bCs/>
        </w:rPr>
        <w:t>INFORMACJA</w:t>
      </w:r>
    </w:p>
    <w:p w14:paraId="37B6B686" w14:textId="694CC9E6" w:rsidR="00476E4B" w:rsidRDefault="00476E4B" w:rsidP="00476E4B">
      <w:pPr>
        <w:tabs>
          <w:tab w:val="num" w:pos="1440"/>
        </w:tabs>
        <w:ind w:firstLine="708"/>
        <w:jc w:val="both"/>
      </w:pPr>
      <w:r>
        <w:t xml:space="preserve">Wójt Gminy Korzenna </w:t>
      </w:r>
      <w:r w:rsidRPr="00476E4B">
        <w:t> </w:t>
      </w:r>
      <w:r w:rsidR="009F5490">
        <w:t>informuje, że</w:t>
      </w:r>
      <w:r w:rsidRPr="00476E4B">
        <w:t xml:space="preserve"> na terenie Gminy </w:t>
      </w:r>
      <w:r>
        <w:t>Korzenna</w:t>
      </w:r>
      <w:r w:rsidRPr="00476E4B">
        <w:t xml:space="preserve"> zostanie zorganizowany </w:t>
      </w:r>
      <w:r w:rsidR="00542A2B">
        <w:t>przez Wojewódzki Fundusz Ochrony Środowiska i Gospodarki Wodnej w Krakowie</w:t>
      </w:r>
      <w:r w:rsidR="00542A2B" w:rsidRPr="00476E4B">
        <w:t xml:space="preserve"> </w:t>
      </w:r>
      <w:r w:rsidRPr="00476E4B">
        <w:t>wyjazdowy punkt doradczy</w:t>
      </w:r>
      <w:r w:rsidR="00542A2B">
        <w:t xml:space="preserve"> </w:t>
      </w:r>
      <w:r w:rsidRPr="00476E4B">
        <w:t>w zakresie wypełniania wniosków o dofinansowanie w ramach Programu Priorytetowego „Czyste Powietrze”.</w:t>
      </w:r>
      <w:r>
        <w:t xml:space="preserve"> </w:t>
      </w:r>
      <w:r w:rsidRPr="00476E4B">
        <w:t xml:space="preserve">Będzie możliwość wypełnienia wniosku na miejscu (poziom podwyższony </w:t>
      </w:r>
      <w:r w:rsidR="009F5490">
        <w:br/>
      </w:r>
      <w:r w:rsidRPr="00476E4B">
        <w:t>i najwyższy oraz prefinansowanie)</w:t>
      </w:r>
      <w:r>
        <w:t>.</w:t>
      </w:r>
    </w:p>
    <w:p w14:paraId="1C056099" w14:textId="515B541D" w:rsidR="00476E4B" w:rsidRPr="00476E4B" w:rsidRDefault="00476E4B" w:rsidP="00476E4B">
      <w:pPr>
        <w:tabs>
          <w:tab w:val="num" w:pos="1440"/>
        </w:tabs>
        <w:jc w:val="both"/>
      </w:pPr>
      <w:r w:rsidRPr="00476E4B">
        <w:t>Wymagane jest </w:t>
      </w:r>
      <w:r w:rsidRPr="00476E4B">
        <w:rPr>
          <w:b/>
          <w:bCs/>
        </w:rPr>
        <w:t>kompletne przygotowanie dokumentacji</w:t>
      </w:r>
      <w:r w:rsidRPr="00476E4B">
        <w:t>, w tym m.in.:</w:t>
      </w:r>
    </w:p>
    <w:p w14:paraId="22D12B8A" w14:textId="77777777" w:rsidR="00476E4B" w:rsidRPr="009546A7" w:rsidRDefault="00476E4B" w:rsidP="00476E4B">
      <w:pPr>
        <w:numPr>
          <w:ilvl w:val="0"/>
          <w:numId w:val="2"/>
        </w:numPr>
        <w:spacing w:line="259" w:lineRule="auto"/>
        <w:jc w:val="both"/>
      </w:pPr>
      <w:r w:rsidRPr="009546A7">
        <w:t>Księga wieczysta lub inne dokumenty dotyczące własności budynku.</w:t>
      </w:r>
    </w:p>
    <w:p w14:paraId="4D801357" w14:textId="77777777" w:rsidR="00476E4B" w:rsidRPr="009546A7" w:rsidRDefault="00476E4B" w:rsidP="00476E4B">
      <w:pPr>
        <w:numPr>
          <w:ilvl w:val="0"/>
          <w:numId w:val="2"/>
        </w:numPr>
        <w:spacing w:line="259" w:lineRule="auto"/>
        <w:jc w:val="both"/>
      </w:pPr>
      <w:r w:rsidRPr="009546A7">
        <w:t>Zgoda współwłaściciela/współwłaścicieli na realizację przedsięwzięcia (jeśli dotyczy).</w:t>
      </w:r>
    </w:p>
    <w:p w14:paraId="4572D203" w14:textId="77777777" w:rsidR="00476E4B" w:rsidRPr="009546A7" w:rsidRDefault="00476E4B" w:rsidP="00476E4B">
      <w:pPr>
        <w:numPr>
          <w:ilvl w:val="0"/>
          <w:numId w:val="2"/>
        </w:numPr>
        <w:spacing w:line="259" w:lineRule="auto"/>
        <w:jc w:val="both"/>
      </w:pPr>
      <w:r w:rsidRPr="009546A7">
        <w:t>Zaświadczenie o dochodach wydane przez wójta, burmistrza lub prezydenta miasta (jeśli wnioskujesz o podwyższony lub najwyższy poziom dofinansowania). Uwaga! Zaświadczenie powinno być wystawione na wnioskodawcę.</w:t>
      </w:r>
    </w:p>
    <w:p w14:paraId="60EF9C06" w14:textId="77777777" w:rsidR="00476E4B" w:rsidRPr="009546A7" w:rsidRDefault="00476E4B" w:rsidP="00476E4B">
      <w:pPr>
        <w:numPr>
          <w:ilvl w:val="0"/>
          <w:numId w:val="2"/>
        </w:numPr>
        <w:spacing w:line="259" w:lineRule="auto"/>
        <w:jc w:val="both"/>
      </w:pPr>
      <w:r w:rsidRPr="009546A7">
        <w:t>Zgoda współmałżonka na zaciąganie zobowiązań w ramach umowy o dofinansowanie (jeśli dotyczy).</w:t>
      </w:r>
    </w:p>
    <w:p w14:paraId="63417156" w14:textId="77777777" w:rsidR="00476E4B" w:rsidRPr="009546A7" w:rsidRDefault="00476E4B" w:rsidP="00476E4B">
      <w:pPr>
        <w:numPr>
          <w:ilvl w:val="0"/>
          <w:numId w:val="2"/>
        </w:numPr>
        <w:spacing w:line="259" w:lineRule="auto"/>
        <w:jc w:val="both"/>
      </w:pPr>
      <w:r w:rsidRPr="009546A7">
        <w:t>Umowa/y z wykonawcą/mi (jeśli wnioskujesz o dotację z prefinansowaniem).</w:t>
      </w:r>
    </w:p>
    <w:p w14:paraId="60A5E44E" w14:textId="77777777" w:rsidR="00476E4B" w:rsidRDefault="00476E4B" w:rsidP="00476E4B">
      <w:pPr>
        <w:numPr>
          <w:ilvl w:val="0"/>
          <w:numId w:val="2"/>
        </w:numPr>
        <w:spacing w:line="259" w:lineRule="auto"/>
        <w:jc w:val="both"/>
      </w:pPr>
      <w:r w:rsidRPr="009546A7">
        <w:t>Audyt i Dokument podsumowujący audyt energetyczny</w:t>
      </w:r>
    </w:p>
    <w:p w14:paraId="57346C09" w14:textId="45D8019F" w:rsidR="00476E4B" w:rsidRDefault="00476E4B" w:rsidP="00476E4B">
      <w:pPr>
        <w:numPr>
          <w:ilvl w:val="0"/>
          <w:numId w:val="2"/>
        </w:numPr>
        <w:spacing w:line="259" w:lineRule="auto"/>
        <w:jc w:val="both"/>
      </w:pPr>
      <w:r>
        <w:t>E-mail</w:t>
      </w:r>
    </w:p>
    <w:p w14:paraId="11217E19" w14:textId="77777777" w:rsidR="00476E4B" w:rsidRDefault="00476E4B" w:rsidP="00476E4B">
      <w:pPr>
        <w:numPr>
          <w:ilvl w:val="0"/>
          <w:numId w:val="2"/>
        </w:numPr>
        <w:spacing w:line="259" w:lineRule="auto"/>
        <w:jc w:val="both"/>
      </w:pPr>
      <w:r>
        <w:t>Pesel wnioskodawcy ( imię, nazwisko, adres, nr telefonu)</w:t>
      </w:r>
    </w:p>
    <w:p w14:paraId="4CEF3CFA" w14:textId="77777777" w:rsidR="00476E4B" w:rsidRDefault="00476E4B" w:rsidP="00476E4B">
      <w:pPr>
        <w:pStyle w:val="Akapitzlist"/>
        <w:numPr>
          <w:ilvl w:val="0"/>
          <w:numId w:val="2"/>
        </w:numPr>
        <w:spacing w:after="120" w:line="259" w:lineRule="auto"/>
        <w:jc w:val="both"/>
      </w:pPr>
      <w:r>
        <w:t>Pesel współmałżonka  (imię , nazwisko) – ‘’Jeśli wnioskodawca nie ma rozdzielności majątkowej to współmałżonek musi się również podpisać na składanym  wniosku’’.</w:t>
      </w:r>
    </w:p>
    <w:p w14:paraId="5D790CF0" w14:textId="1C3B5A7A" w:rsidR="00476E4B" w:rsidRDefault="00476E4B" w:rsidP="00476E4B">
      <w:pPr>
        <w:tabs>
          <w:tab w:val="num" w:pos="720"/>
        </w:tabs>
        <w:ind w:left="644"/>
      </w:pPr>
      <w:r w:rsidRPr="00476E4B">
        <w:rPr>
          <w:b/>
          <w:bCs/>
        </w:rPr>
        <w:t xml:space="preserve">Brak wymaganych dokumentów uniemożliwi realizację </w:t>
      </w:r>
      <w:r w:rsidR="00542A2B">
        <w:rPr>
          <w:b/>
          <w:bCs/>
        </w:rPr>
        <w:t xml:space="preserve">złożenia wniosku o dofinansowanie </w:t>
      </w:r>
    </w:p>
    <w:p w14:paraId="184BB96E" w14:textId="7D5C6AC5" w:rsidR="00476E4B" w:rsidRPr="00476E4B" w:rsidRDefault="00476E4B" w:rsidP="00476E4B">
      <w:pPr>
        <w:ind w:left="284"/>
      </w:pPr>
      <w:r w:rsidRPr="00476E4B">
        <w:br/>
        <w:t>Osoby zainteresowane uczestnictwem proszone są o zgłoszenie tego faktu:</w:t>
      </w:r>
    </w:p>
    <w:p w14:paraId="2C156AE2" w14:textId="2D896990" w:rsidR="00476E4B" w:rsidRPr="00476E4B" w:rsidRDefault="00476E4B" w:rsidP="00476E4B">
      <w:pPr>
        <w:numPr>
          <w:ilvl w:val="0"/>
          <w:numId w:val="3"/>
        </w:numPr>
      </w:pPr>
      <w:r w:rsidRPr="00476E4B">
        <w:t xml:space="preserve">w formie elektronicznej na adres: </w:t>
      </w:r>
      <w:r>
        <w:t>gabrielasternal@ug.korzenna.pl</w:t>
      </w:r>
    </w:p>
    <w:p w14:paraId="4CB2233D" w14:textId="11A515A5" w:rsidR="00476E4B" w:rsidRPr="00476E4B" w:rsidRDefault="00476E4B" w:rsidP="00476E4B">
      <w:pPr>
        <w:numPr>
          <w:ilvl w:val="0"/>
          <w:numId w:val="3"/>
        </w:numPr>
      </w:pPr>
      <w:r w:rsidRPr="00476E4B">
        <w:t xml:space="preserve">telefonicznie pod numerem: </w:t>
      </w:r>
      <w:r>
        <w:t>184406645</w:t>
      </w:r>
    </w:p>
    <w:p w14:paraId="68FEAB68" w14:textId="21C77FB7" w:rsidR="00476E4B" w:rsidRDefault="00476E4B" w:rsidP="00476E4B">
      <w:pPr>
        <w:numPr>
          <w:ilvl w:val="0"/>
          <w:numId w:val="3"/>
        </w:numPr>
      </w:pPr>
      <w:r w:rsidRPr="00476E4B">
        <w:t xml:space="preserve">osobiście w Referacie </w:t>
      </w:r>
      <w:r>
        <w:t>Rolnictwa i Ochrony Środowiska</w:t>
      </w:r>
      <w:r w:rsidR="00542A2B">
        <w:t>, pokój nr 4 UG Korzenna.</w:t>
      </w:r>
    </w:p>
    <w:p w14:paraId="2F127C0D" w14:textId="77777777" w:rsidR="00476E4B" w:rsidRPr="00476E4B" w:rsidRDefault="00476E4B" w:rsidP="00476E4B">
      <w:pPr>
        <w:ind w:left="720"/>
      </w:pPr>
    </w:p>
    <w:p w14:paraId="0746EBC7" w14:textId="63371663" w:rsidR="00476E4B" w:rsidRPr="00B62431" w:rsidRDefault="00476E4B" w:rsidP="00476E4B">
      <w:pPr>
        <w:ind w:left="708" w:firstLine="708"/>
        <w:rPr>
          <w:b/>
          <w:bCs/>
        </w:rPr>
      </w:pPr>
      <w:r w:rsidRPr="00476E4B">
        <w:rPr>
          <w:b/>
          <w:bCs/>
        </w:rPr>
        <w:t xml:space="preserve">Termin zgłoszeń upływa dnia </w:t>
      </w:r>
      <w:r w:rsidR="009F5490">
        <w:rPr>
          <w:b/>
          <w:bCs/>
        </w:rPr>
        <w:t>0</w:t>
      </w:r>
      <w:r w:rsidR="00D51C39">
        <w:rPr>
          <w:b/>
          <w:bCs/>
        </w:rPr>
        <w:t>4</w:t>
      </w:r>
      <w:r w:rsidRPr="00476E4B">
        <w:rPr>
          <w:b/>
          <w:bCs/>
        </w:rPr>
        <w:t xml:space="preserve"> </w:t>
      </w:r>
      <w:r w:rsidR="009F5490">
        <w:rPr>
          <w:b/>
          <w:bCs/>
        </w:rPr>
        <w:t>lipca</w:t>
      </w:r>
      <w:r w:rsidRPr="00476E4B">
        <w:rPr>
          <w:b/>
          <w:bCs/>
        </w:rPr>
        <w:t xml:space="preserve"> 2025 r.</w:t>
      </w:r>
      <w:r w:rsidR="00542A2B" w:rsidRPr="00B62431">
        <w:rPr>
          <w:b/>
          <w:bCs/>
        </w:rPr>
        <w:t xml:space="preserve"> </w:t>
      </w:r>
      <w:r w:rsidR="00B62431" w:rsidRPr="00B62431">
        <w:rPr>
          <w:b/>
          <w:bCs/>
        </w:rPr>
        <w:t>o godzinie</w:t>
      </w:r>
      <w:r w:rsidR="00542A2B" w:rsidRPr="00B62431">
        <w:rPr>
          <w:b/>
          <w:bCs/>
        </w:rPr>
        <w:t xml:space="preserve"> 1</w:t>
      </w:r>
      <w:r w:rsidR="001B1D0F">
        <w:rPr>
          <w:b/>
          <w:bCs/>
        </w:rPr>
        <w:t>3</w:t>
      </w:r>
      <w:r w:rsidR="00542A2B" w:rsidRPr="00B62431">
        <w:rPr>
          <w:b/>
          <w:bCs/>
        </w:rPr>
        <w:t>:00</w:t>
      </w:r>
    </w:p>
    <w:p w14:paraId="44C12A33" w14:textId="77777777" w:rsidR="00542A2B" w:rsidRDefault="00542A2B" w:rsidP="00542A2B"/>
    <w:p w14:paraId="393CB7DF" w14:textId="4841A33C" w:rsidR="00476E4B" w:rsidRPr="00476E4B" w:rsidRDefault="00476E4B" w:rsidP="00542A2B">
      <w:r w:rsidRPr="00476E4B">
        <w:t>Szczegółow</w:t>
      </w:r>
      <w:r w:rsidR="00542A2B">
        <w:t>y</w:t>
      </w:r>
      <w:r w:rsidRPr="00476E4B">
        <w:t xml:space="preserve"> termin i miejsce dyżur</w:t>
      </w:r>
      <w:r>
        <w:t>u</w:t>
      </w:r>
      <w:r w:rsidRPr="00476E4B">
        <w:t xml:space="preserve"> zostan</w:t>
      </w:r>
      <w:r w:rsidR="00542A2B">
        <w:t xml:space="preserve">ie </w:t>
      </w:r>
      <w:r w:rsidRPr="00476E4B">
        <w:t>podan</w:t>
      </w:r>
      <w:r w:rsidR="00542A2B">
        <w:t>y</w:t>
      </w:r>
      <w:r w:rsidRPr="00476E4B">
        <w:t xml:space="preserve"> po zebraniu listy zainteresowanych.</w:t>
      </w:r>
    </w:p>
    <w:p w14:paraId="022BE1DF" w14:textId="6966AAA5" w:rsidR="00476E4B" w:rsidRDefault="00476E4B"/>
    <w:sectPr w:rsidR="0047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5FDB" w14:textId="77777777" w:rsidR="00596F65" w:rsidRDefault="00596F65" w:rsidP="00542A2B">
      <w:pPr>
        <w:spacing w:after="0" w:line="240" w:lineRule="auto"/>
      </w:pPr>
      <w:r>
        <w:separator/>
      </w:r>
    </w:p>
  </w:endnote>
  <w:endnote w:type="continuationSeparator" w:id="0">
    <w:p w14:paraId="1CF445DE" w14:textId="77777777" w:rsidR="00596F65" w:rsidRDefault="00596F65" w:rsidP="005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2ED0" w14:textId="77777777" w:rsidR="00596F65" w:rsidRDefault="00596F65" w:rsidP="00542A2B">
      <w:pPr>
        <w:spacing w:after="0" w:line="240" w:lineRule="auto"/>
      </w:pPr>
      <w:r>
        <w:separator/>
      </w:r>
    </w:p>
  </w:footnote>
  <w:footnote w:type="continuationSeparator" w:id="0">
    <w:p w14:paraId="4F252E05" w14:textId="77777777" w:rsidR="00596F65" w:rsidRDefault="00596F65" w:rsidP="0054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274F"/>
    <w:multiLevelType w:val="multilevel"/>
    <w:tmpl w:val="70DE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B69B5"/>
    <w:multiLevelType w:val="multilevel"/>
    <w:tmpl w:val="78A035D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EBC50F4"/>
    <w:multiLevelType w:val="multilevel"/>
    <w:tmpl w:val="ED3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C5413"/>
    <w:multiLevelType w:val="multilevel"/>
    <w:tmpl w:val="687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80992">
    <w:abstractNumId w:val="0"/>
  </w:num>
  <w:num w:numId="2" w16cid:durableId="1107236829">
    <w:abstractNumId w:val="1"/>
  </w:num>
  <w:num w:numId="3" w16cid:durableId="125896862">
    <w:abstractNumId w:val="2"/>
  </w:num>
  <w:num w:numId="4" w16cid:durableId="450131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4B"/>
    <w:rsid w:val="000F6C79"/>
    <w:rsid w:val="001316FB"/>
    <w:rsid w:val="001B1D0F"/>
    <w:rsid w:val="003352E5"/>
    <w:rsid w:val="00457645"/>
    <w:rsid w:val="00476E4B"/>
    <w:rsid w:val="00542A2B"/>
    <w:rsid w:val="00596F65"/>
    <w:rsid w:val="005C4F63"/>
    <w:rsid w:val="006119BE"/>
    <w:rsid w:val="009F5490"/>
    <w:rsid w:val="00B62431"/>
    <w:rsid w:val="00CD2E48"/>
    <w:rsid w:val="00D12999"/>
    <w:rsid w:val="00D51C39"/>
    <w:rsid w:val="00D81BB5"/>
    <w:rsid w:val="00D83427"/>
    <w:rsid w:val="00E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9C9A"/>
  <w15:chartTrackingRefBased/>
  <w15:docId w15:val="{E4B74910-C177-4052-A592-7018ED8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E4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E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semiHidden/>
    <w:unhideWhenUsed/>
    <w:rsid w:val="0047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76E4B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A2B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2025-06-27T06:30:00Z</cp:lastPrinted>
  <dcterms:created xsi:type="dcterms:W3CDTF">2025-05-16T08:42:00Z</dcterms:created>
  <dcterms:modified xsi:type="dcterms:W3CDTF">2025-06-27T10:08:00Z</dcterms:modified>
</cp:coreProperties>
</file>